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71" w:rsidRPr="000A7F82" w:rsidRDefault="002E2D71" w:rsidP="002E2D71">
      <w:pPr>
        <w:pStyle w:val="HeadingCustom"/>
        <w:rPr>
          <w:color w:val="auto"/>
        </w:rPr>
      </w:pPr>
      <w:bookmarkStart w:id="0" w:name="_Toc80697037"/>
      <w:r w:rsidRPr="000A7F82">
        <w:rPr>
          <w:color w:val="auto"/>
        </w:rPr>
        <w:t xml:space="preserve">Annex 12. Timetable </w:t>
      </w:r>
      <w:bookmarkStart w:id="1" w:name="_GoBack"/>
      <w:bookmarkEnd w:id="1"/>
      <w:r w:rsidRPr="000A7F82">
        <w:rPr>
          <w:color w:val="auto"/>
        </w:rPr>
        <w:t>and guidelines for the Preliminary Visitation</w:t>
      </w:r>
      <w:bookmarkEnd w:id="0"/>
      <w:r w:rsidRPr="000A7F82">
        <w:rPr>
          <w:color w:val="auto"/>
        </w:rPr>
        <w:t xml:space="preserve"> </w:t>
      </w:r>
    </w:p>
    <w:p w:rsidR="002E2D71" w:rsidRPr="000A7F82" w:rsidRDefault="002E2D71" w:rsidP="002E2D71">
      <w:pPr>
        <w:rPr>
          <w:i/>
        </w:rPr>
      </w:pPr>
      <w:r w:rsidRPr="000A7F82">
        <w:rPr>
          <w:i/>
        </w:rPr>
        <w:t>(as approved by the EAEVE Executive Committee on 2 December 2020)</w:t>
      </w:r>
    </w:p>
    <w:p w:rsidR="002E2D71" w:rsidRPr="000A7F82" w:rsidRDefault="002E2D71" w:rsidP="002E2D71">
      <w:pPr>
        <w:tabs>
          <w:tab w:val="left" w:pos="5014"/>
        </w:tabs>
        <w:spacing w:line="240" w:lineRule="auto"/>
        <w:jc w:val="both"/>
        <w:rPr>
          <w:szCs w:val="32"/>
        </w:rPr>
      </w:pPr>
    </w:p>
    <w:p w:rsidR="002E2D71" w:rsidRPr="000A7F82" w:rsidRDefault="002E2D71" w:rsidP="002E2D71">
      <w:pPr>
        <w:spacing w:line="240" w:lineRule="auto"/>
        <w:jc w:val="both"/>
        <w:rPr>
          <w:b/>
          <w:lang w:eastAsia="fr-FR"/>
        </w:rPr>
      </w:pPr>
      <w:r w:rsidRPr="000A7F82">
        <w:rPr>
          <w:b/>
          <w:lang w:eastAsia="fr-FR"/>
        </w:rPr>
        <w:t xml:space="preserve">INTRODUCTION 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 xml:space="preserve">This document is a standardised programme for a Preliminary Visitation.  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 xml:space="preserve">The specific programme must be proposed by the Liaison Officer 1 month before the start of the Preliminary Visitation at the latest and is finalised in agreement with the Chairperson and the Coordinator. 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</w:p>
    <w:p w:rsidR="002E2D71" w:rsidRPr="000A7F82" w:rsidRDefault="002E2D71" w:rsidP="002E2D71">
      <w:pPr>
        <w:spacing w:line="240" w:lineRule="auto"/>
        <w:jc w:val="both"/>
        <w:rPr>
          <w:b/>
          <w:lang w:eastAsia="fr-FR"/>
        </w:rPr>
      </w:pPr>
      <w:r w:rsidRPr="000A7F82">
        <w:rPr>
          <w:b/>
          <w:lang w:eastAsia="fr-FR"/>
        </w:rPr>
        <w:t xml:space="preserve">TIMETABLE </w:t>
      </w:r>
    </w:p>
    <w:p w:rsidR="002E2D71" w:rsidRPr="000A7F82" w:rsidRDefault="002E2D71" w:rsidP="002E2D71">
      <w:pPr>
        <w:spacing w:line="240" w:lineRule="auto"/>
        <w:jc w:val="both"/>
        <w:rPr>
          <w:b/>
          <w:lang w:eastAsia="fr-FR"/>
        </w:rPr>
      </w:pPr>
      <w:r w:rsidRPr="000A7F82">
        <w:rPr>
          <w:b/>
          <w:lang w:eastAsia="fr-FR"/>
        </w:rPr>
        <w:t>Day 1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By 19.00: arrival of the Preliminary Visitation Team at the hotel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19.30-21.30: working dinner with the VEE’s Head and Liaison Officer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</w:p>
    <w:p w:rsidR="002E2D71" w:rsidRPr="000A7F82" w:rsidRDefault="002E2D71" w:rsidP="002E2D71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0A7F82">
        <w:rPr>
          <w:rFonts w:ascii="Times New Roman,Bold" w:hAnsi="Times New Roman,Bold"/>
          <w:b/>
          <w:lang w:eastAsia="fr-FR"/>
        </w:rPr>
        <w:t>Day 2</w:t>
      </w:r>
    </w:p>
    <w:p w:rsidR="002E2D71" w:rsidRPr="000A7F82" w:rsidRDefault="002E2D71" w:rsidP="002E2D71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0A7F82">
        <w:rPr>
          <w:lang w:eastAsia="fr-FR"/>
        </w:rPr>
        <w:t xml:space="preserve">08.00: transfer to the VEE Team Room </w:t>
      </w:r>
      <w:r w:rsidRPr="000A7F82">
        <w:rPr>
          <w:lang w:eastAsia="fr-FR"/>
        </w:rPr>
        <w:br/>
        <w:t>08.30- 09.00: meeting with the direction of the VEE </w:t>
      </w:r>
    </w:p>
    <w:p w:rsidR="002E2D71" w:rsidRPr="000A7F82" w:rsidRDefault="002E2D71" w:rsidP="002E2D71">
      <w:pPr>
        <w:spacing w:line="240" w:lineRule="auto"/>
        <w:rPr>
          <w:lang w:eastAsia="fr-FR"/>
        </w:rPr>
      </w:pPr>
      <w:r w:rsidRPr="000A7F82">
        <w:rPr>
          <w:lang w:eastAsia="fr-FR"/>
        </w:rPr>
        <w:t xml:space="preserve">09.00-13.00 and 14.00-17.00: </w:t>
      </w:r>
    </w:p>
    <w:p w:rsidR="002E2D71" w:rsidRPr="000A7F82" w:rsidRDefault="002E2D71" w:rsidP="002E2D71">
      <w:pPr>
        <w:spacing w:line="240" w:lineRule="auto"/>
        <w:rPr>
          <w:lang w:eastAsia="fr-FR"/>
        </w:rPr>
      </w:pPr>
      <w:r w:rsidRPr="000A7F82">
        <w:rPr>
          <w:lang w:eastAsia="fr-FR"/>
        </w:rPr>
        <w:t xml:space="preserve">-) visit of the intra-mural facilities/departments/units by the Team with a very short introduction by the responsible person of each unit 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-) visit in depth of some intra-mural facilities (e.g. the VTH);</w:t>
      </w:r>
    </w:p>
    <w:p w:rsidR="002E2D71" w:rsidRPr="000A7F82" w:rsidRDefault="002E2D71" w:rsidP="002E2D71">
      <w:pPr>
        <w:spacing w:line="240" w:lineRule="auto"/>
      </w:pPr>
      <w:r w:rsidRPr="000A7F82">
        <w:rPr>
          <w:lang w:eastAsia="fr-FR"/>
        </w:rPr>
        <w:t xml:space="preserve">-) </w:t>
      </w:r>
      <w:r w:rsidRPr="000A7F82">
        <w:t xml:space="preserve">virtual visit of the extra-mural facilities </w:t>
      </w:r>
      <w:r w:rsidRPr="000A7F82">
        <w:rPr>
          <w:lang w:eastAsia="fr-FR"/>
        </w:rPr>
        <w:t>involved in the veterinary curriculum (clinics, dispensaries, teaching farms, slaughterhouses, ...)</w:t>
      </w:r>
      <w:r w:rsidRPr="000A7F82">
        <w:t xml:space="preserve"> by a PowerPoint presentation with photos and/or videos in the presence of their respective responsible person</w:t>
      </w:r>
    </w:p>
    <w:p w:rsidR="002E2D71" w:rsidRPr="000A7F82" w:rsidRDefault="002E2D71" w:rsidP="002E2D71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0A7F82">
        <w:rPr>
          <w:lang w:eastAsia="fr-FR"/>
        </w:rPr>
        <w:t>(strict timetable requested to avoid any delay)</w:t>
      </w:r>
    </w:p>
    <w:p w:rsidR="002E2D71" w:rsidRPr="000A7F82" w:rsidRDefault="002E2D71" w:rsidP="002E2D71">
      <w:pPr>
        <w:spacing w:line="240" w:lineRule="auto"/>
        <w:rPr>
          <w:lang w:eastAsia="fr-FR"/>
        </w:rPr>
      </w:pPr>
      <w:r w:rsidRPr="000A7F82">
        <w:rPr>
          <w:lang w:eastAsia="fr-FR"/>
        </w:rPr>
        <w:t>13.00-14.00: informal lunch with Team alone</w:t>
      </w:r>
    </w:p>
    <w:p w:rsidR="002E2D71" w:rsidRPr="000A7F82" w:rsidRDefault="002E2D71" w:rsidP="002E2D71">
      <w:pPr>
        <w:spacing w:line="240" w:lineRule="auto"/>
        <w:rPr>
          <w:lang w:eastAsia="fr-FR"/>
        </w:rPr>
      </w:pPr>
      <w:r w:rsidRPr="000A7F82">
        <w:rPr>
          <w:lang w:eastAsia="fr-FR"/>
        </w:rPr>
        <w:t>14.00-17.00: see above</w:t>
      </w:r>
    </w:p>
    <w:p w:rsidR="002E2D71" w:rsidRPr="000A7F82" w:rsidRDefault="002E2D71" w:rsidP="002E2D71">
      <w:pPr>
        <w:spacing w:line="240" w:lineRule="auto"/>
        <w:rPr>
          <w:lang w:eastAsia="fr-FR"/>
        </w:rPr>
      </w:pPr>
      <w:r w:rsidRPr="000A7F82">
        <w:rPr>
          <w:lang w:eastAsia="fr-FR"/>
        </w:rPr>
        <w:t>17.00-19.00: Team work in the Team room</w:t>
      </w:r>
    </w:p>
    <w:p w:rsidR="002E2D71" w:rsidRPr="000A7F82" w:rsidRDefault="002E2D71" w:rsidP="002E2D71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0A7F82">
        <w:rPr>
          <w:lang w:eastAsia="fr-FR"/>
        </w:rPr>
        <w:t>19.30-21.30: informal dinner</w:t>
      </w:r>
    </w:p>
    <w:p w:rsidR="002E2D71" w:rsidRPr="000A7F82" w:rsidRDefault="002E2D71" w:rsidP="002E2D71">
      <w:pPr>
        <w:spacing w:line="240" w:lineRule="auto"/>
        <w:jc w:val="both"/>
      </w:pPr>
    </w:p>
    <w:p w:rsidR="002E2D71" w:rsidRPr="000A7F82" w:rsidRDefault="002E2D71" w:rsidP="002E2D71">
      <w:pPr>
        <w:spacing w:line="240" w:lineRule="auto"/>
        <w:jc w:val="both"/>
        <w:rPr>
          <w:rFonts w:ascii="Times" w:hAnsi="Times"/>
          <w:b/>
          <w:sz w:val="20"/>
          <w:szCs w:val="20"/>
          <w:lang w:eastAsia="fr-FR"/>
        </w:rPr>
      </w:pPr>
      <w:r w:rsidRPr="000A7F82">
        <w:rPr>
          <w:rFonts w:ascii="Times New Roman,Bold" w:hAnsi="Times New Roman,Bold"/>
          <w:b/>
          <w:lang w:eastAsia="fr-FR"/>
        </w:rPr>
        <w:t>Day 3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08.00: transfer to the VEE Team room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 xml:space="preserve">08.30–9.00: meeting with Academic Staff </w:t>
      </w:r>
    </w:p>
    <w:p w:rsidR="002E2D71" w:rsidRPr="000A7F82" w:rsidRDefault="002E2D71" w:rsidP="002E2D71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0A7F82">
        <w:rPr>
          <w:lang w:eastAsia="fr-FR"/>
        </w:rPr>
        <w:t>09.00-9.30: meeting with graduates involved with the veterinary curriculum (interns, residents, assistants, PhD students)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9.30-10.00: meeting with Support Staff (technical, laboratory, administrative, nursing, IT)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10.00-10.30: meeting with undergraduate students (several students from each year/semester of the curriculum)</w:t>
      </w:r>
    </w:p>
    <w:p w:rsidR="002E2D71" w:rsidRPr="000A7F82" w:rsidRDefault="002E2D71" w:rsidP="002E2D71">
      <w:pPr>
        <w:spacing w:line="240" w:lineRule="auto"/>
        <w:jc w:val="both"/>
      </w:pPr>
      <w:r w:rsidRPr="000A7F82">
        <w:rPr>
          <w:lang w:eastAsia="fr-FR"/>
        </w:rPr>
        <w:t xml:space="preserve">11.00-13.00 and 14.00-16.30: separate meetings (around 30 minutes each) with the relevant responsible persons for each ESEVT Area, </w:t>
      </w:r>
      <w:r w:rsidRPr="000A7F82">
        <w:t>i.e. Organisation, Finances, Curriculum, Facilities, Animal Resources, Learning Resources, Students, Staff, Research and post-graduate programmes, Quality Assurance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(precise programme and name of attendees for each meeting to be finalised during the Day 1 dinner)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13.00-14.00: informal lunch with Team alone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14.00-16.30: see above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lastRenderedPageBreak/>
        <w:t>17.00-19.00: Team work in the Team room</w:t>
      </w:r>
    </w:p>
    <w:p w:rsidR="002E2D71" w:rsidRPr="000A7F82" w:rsidDel="003A3558" w:rsidRDefault="002E2D71" w:rsidP="002E2D71">
      <w:pPr>
        <w:spacing w:line="240" w:lineRule="auto"/>
        <w:jc w:val="both"/>
        <w:rPr>
          <w:lang w:eastAsia="fr-FR"/>
        </w:rPr>
      </w:pPr>
      <w:r w:rsidRPr="000A7F82" w:rsidDel="003A3558">
        <w:rPr>
          <w:lang w:eastAsia="fr-FR"/>
        </w:rPr>
        <w:t xml:space="preserve">19.00-19.30: exit presentation to the </w:t>
      </w:r>
      <w:r w:rsidRPr="000A7F82">
        <w:rPr>
          <w:lang w:eastAsia="fr-FR"/>
        </w:rPr>
        <w:t>VEE</w:t>
      </w:r>
      <w:r w:rsidRPr="000A7F82" w:rsidDel="003A3558">
        <w:rPr>
          <w:lang w:eastAsia="fr-FR"/>
        </w:rPr>
        <w:t>’s Head, Liaison Officer and invited guests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19.30-21.30: dinner with the VEE’s Head, Liaison Officer and invited guests.</w:t>
      </w:r>
    </w:p>
    <w:p w:rsidR="002E2D71" w:rsidRPr="000A7F82" w:rsidRDefault="002E2D71" w:rsidP="002E2D71">
      <w:pPr>
        <w:spacing w:line="240" w:lineRule="auto"/>
        <w:jc w:val="both"/>
        <w:rPr>
          <w:b/>
          <w:lang w:eastAsia="fr-FR"/>
        </w:rPr>
      </w:pPr>
    </w:p>
    <w:p w:rsidR="002E2D71" w:rsidRPr="000A7F82" w:rsidRDefault="002E2D71" w:rsidP="002E2D71">
      <w:pPr>
        <w:spacing w:line="240" w:lineRule="auto"/>
        <w:jc w:val="both"/>
        <w:rPr>
          <w:b/>
          <w:lang w:eastAsia="fr-FR"/>
        </w:rPr>
      </w:pPr>
    </w:p>
    <w:p w:rsidR="002E2D71" w:rsidRPr="000A7F82" w:rsidRDefault="002E2D71" w:rsidP="002E2D71">
      <w:pPr>
        <w:spacing w:line="240" w:lineRule="auto"/>
        <w:jc w:val="both"/>
        <w:rPr>
          <w:b/>
          <w:lang w:eastAsia="fr-FR"/>
        </w:rPr>
      </w:pPr>
      <w:r w:rsidRPr="000A7F82">
        <w:rPr>
          <w:b/>
          <w:lang w:eastAsia="fr-FR"/>
        </w:rPr>
        <w:t>Day 4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Transfer of the Visitors to the airport/train station</w:t>
      </w:r>
    </w:p>
    <w:p w:rsidR="002E2D71" w:rsidRPr="000A7F82" w:rsidRDefault="002E2D71" w:rsidP="002E2D71">
      <w:pPr>
        <w:spacing w:line="240" w:lineRule="auto"/>
        <w:jc w:val="both"/>
        <w:rPr>
          <w:lang w:eastAsia="fr-FR"/>
        </w:rPr>
      </w:pPr>
    </w:p>
    <w:p w:rsidR="002E2D71" w:rsidRPr="000A7F82" w:rsidRDefault="002E2D71" w:rsidP="002E2D71">
      <w:pPr>
        <w:spacing w:line="240" w:lineRule="auto"/>
        <w:jc w:val="both"/>
        <w:rPr>
          <w:sz w:val="32"/>
          <w:szCs w:val="32"/>
        </w:rPr>
      </w:pPr>
      <w:r w:rsidRPr="000A7F82">
        <w:rPr>
          <w:b/>
          <w:lang w:eastAsia="fr-FR"/>
        </w:rPr>
        <w:t>PS: Wi-Fi access, multiple electrical sockets, soft and hot drinks and one printed copy of the CSER, its annexes and the relevant ESEVT SOP must be available in the Team room.</w:t>
      </w:r>
    </w:p>
    <w:p w:rsidR="00EC6256" w:rsidRDefault="00EC6256"/>
    <w:sectPr w:rsidR="00EC6256">
      <w:headerReference w:type="default" r:id="rId6"/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71" w:rsidRDefault="002E2D71" w:rsidP="002E2D71">
      <w:pPr>
        <w:spacing w:line="240" w:lineRule="auto"/>
      </w:pPr>
      <w:r>
        <w:separator/>
      </w:r>
    </w:p>
  </w:endnote>
  <w:endnote w:type="continuationSeparator" w:id="0">
    <w:p w:rsidR="002E2D71" w:rsidRDefault="002E2D71" w:rsidP="002E2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718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D71" w:rsidRDefault="002E2D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D71" w:rsidRDefault="002E2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71" w:rsidRDefault="002E2D71" w:rsidP="002E2D71">
      <w:pPr>
        <w:spacing w:line="240" w:lineRule="auto"/>
      </w:pPr>
      <w:r>
        <w:separator/>
      </w:r>
    </w:p>
  </w:footnote>
  <w:footnote w:type="continuationSeparator" w:id="0">
    <w:p w:rsidR="002E2D71" w:rsidRDefault="002E2D71" w:rsidP="002E2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71" w:rsidRPr="002E2D71" w:rsidRDefault="002E2D71" w:rsidP="002E2D71">
    <w:pPr>
      <w:tabs>
        <w:tab w:val="center" w:pos="4513"/>
        <w:tab w:val="right" w:pos="9026"/>
      </w:tabs>
      <w:jc w:val="right"/>
      <w:rPr>
        <w:lang w:val="da-DK"/>
      </w:rPr>
    </w:pPr>
    <w:r w:rsidRPr="002E2D71">
      <w:rPr>
        <w:lang w:val="da-DK"/>
      </w:rPr>
      <w:t xml:space="preserve">ESEVT SOP 2019 | 30 May 2019 (amended in December 2020) </w:t>
    </w:r>
  </w:p>
  <w:p w:rsidR="002E2D71" w:rsidRPr="002E2D71" w:rsidRDefault="002E2D71" w:rsidP="002E2D71">
    <w:pPr>
      <w:tabs>
        <w:tab w:val="center" w:pos="4513"/>
        <w:tab w:val="right" w:pos="9026"/>
      </w:tabs>
      <w:jc w:val="right"/>
      <w:rPr>
        <w:lang w:val="da-DK"/>
      </w:rPr>
    </w:pPr>
    <w:r w:rsidRPr="002E2D71">
      <w:rPr>
        <w:lang w:val="da-DK"/>
      </w:rPr>
      <w:t>As amended in September 2021</w:t>
    </w:r>
  </w:p>
  <w:p w:rsidR="002E2D71" w:rsidRDefault="002E2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71"/>
    <w:rsid w:val="002E2D71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FA52A-6593-4749-8CDC-1C214C4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2E2D71"/>
    <w:pPr>
      <w:spacing w:after="0" w:line="300" w:lineRule="exact"/>
    </w:pPr>
    <w:rPr>
      <w:rFonts w:eastAsia="Times" w:cs="Times New Roman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ustom">
    <w:name w:val="Heading Custom"/>
    <w:basedOn w:val="Heading1"/>
    <w:next w:val="Heading1"/>
    <w:link w:val="HeadingCustomChar"/>
    <w:qFormat/>
    <w:rsid w:val="002E2D71"/>
    <w:pPr>
      <w:spacing w:before="0" w:line="240" w:lineRule="auto"/>
      <w:jc w:val="both"/>
    </w:pPr>
    <w:rPr>
      <w:rFonts w:ascii="Times New Roman" w:eastAsia="MS ????" w:hAnsi="Times New Roman" w:cs="Times New Roman"/>
      <w:b/>
      <w:bCs/>
      <w:color w:val="007DB1"/>
      <w:szCs w:val="24"/>
    </w:rPr>
  </w:style>
  <w:style w:type="character" w:customStyle="1" w:styleId="HeadingCustomChar">
    <w:name w:val="Heading Custom Char"/>
    <w:basedOn w:val="DefaultParagraphFont"/>
    <w:link w:val="HeadingCustom"/>
    <w:rsid w:val="002E2D71"/>
    <w:rPr>
      <w:rFonts w:eastAsia="MS ????" w:cs="Times New Roman"/>
      <w:b/>
      <w:bCs/>
      <w:color w:val="007DB1"/>
      <w:sz w:val="32"/>
      <w:szCs w:val="24"/>
      <w:lang w:val="en-GB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2E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cs-CZ"/>
    </w:rPr>
  </w:style>
  <w:style w:type="paragraph" w:styleId="Header">
    <w:name w:val="header"/>
    <w:basedOn w:val="Normal"/>
    <w:link w:val="HeaderChar"/>
    <w:uiPriority w:val="99"/>
    <w:unhideWhenUsed/>
    <w:rsid w:val="002E2D7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D71"/>
    <w:rPr>
      <w:rFonts w:eastAsia="Times" w:cs="Times New Roman"/>
      <w:szCs w:val="24"/>
      <w:lang w:val="en-GB" w:eastAsia="cs-CZ"/>
    </w:rPr>
  </w:style>
  <w:style w:type="paragraph" w:styleId="Footer">
    <w:name w:val="footer"/>
    <w:basedOn w:val="Normal"/>
    <w:link w:val="FooterChar"/>
    <w:uiPriority w:val="99"/>
    <w:unhideWhenUsed/>
    <w:rsid w:val="002E2D7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D71"/>
    <w:rPr>
      <w:rFonts w:eastAsia="Times" w:cs="Times New Roman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1</cp:revision>
  <dcterms:created xsi:type="dcterms:W3CDTF">2021-10-06T10:50:00Z</dcterms:created>
  <dcterms:modified xsi:type="dcterms:W3CDTF">2021-10-06T10:51:00Z</dcterms:modified>
</cp:coreProperties>
</file>