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D890" w14:textId="77777777" w:rsidR="0058232A" w:rsidRPr="00752B48" w:rsidRDefault="0058232A" w:rsidP="0058232A">
      <w:pPr>
        <w:keepNext/>
        <w:keepLines/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  <w:lang w:val="en-GB" w:eastAsia="cs-CZ"/>
        </w:rPr>
      </w:pPr>
    </w:p>
    <w:p w14:paraId="7801DBF5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  <w:r w:rsidRPr="00752B4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F1C92B6" wp14:editId="5635076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044173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8" y="21373"/>
                <wp:lineTo x="21338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3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0496D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5AEDCB83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6FA55699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34F82F02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30302A48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42D2DBBB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2E446B07" w14:textId="77777777" w:rsidR="0058232A" w:rsidRPr="00752B48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11CABA12" w14:textId="77777777" w:rsidR="0058232A" w:rsidRPr="00752B48" w:rsidRDefault="0058232A" w:rsidP="0058232A">
      <w:pPr>
        <w:spacing w:after="0"/>
        <w:rPr>
          <w:lang w:val="en-GB"/>
        </w:rPr>
      </w:pPr>
      <w:bookmarkStart w:id="0" w:name="_Toc80697040"/>
    </w:p>
    <w:p w14:paraId="295105CE" w14:textId="347859B0" w:rsidR="0058232A" w:rsidRPr="005D1513" w:rsidRDefault="0058232A" w:rsidP="0058232A">
      <w:pPr>
        <w:pStyle w:val="HeadingCustom"/>
      </w:pPr>
      <w:bookmarkStart w:id="1" w:name="_Toc137472784"/>
      <w:r w:rsidRPr="005D1513">
        <w:t>Appendix 1</w:t>
      </w:r>
      <w:r w:rsidR="007219C0" w:rsidRPr="005D1513">
        <w:t>b</w:t>
      </w:r>
      <w:r w:rsidRPr="005D1513">
        <w:t>: Template Interim Report</w:t>
      </w:r>
      <w:r w:rsidR="00F72C30" w:rsidRPr="005D1513">
        <w:t xml:space="preserve"> to be provi</w:t>
      </w:r>
      <w:r w:rsidR="008D02F0" w:rsidRPr="005D1513">
        <w:t>d</w:t>
      </w:r>
      <w:r w:rsidR="00F72C30" w:rsidRPr="005D1513">
        <w:t>ed one year after the Full Visitation</w:t>
      </w:r>
      <w:r w:rsidRPr="005D1513">
        <w:t xml:space="preserve"> </w:t>
      </w:r>
      <w:r w:rsidR="007219C0" w:rsidRPr="005D1513">
        <w:rPr>
          <w:lang w:val="en-US"/>
        </w:rPr>
        <w:t>f</w:t>
      </w:r>
      <w:r w:rsidR="008D02F0" w:rsidRPr="005D1513">
        <w:rPr>
          <w:lang w:val="en-US"/>
        </w:rPr>
        <w:t xml:space="preserve">or VEEs which have been accredited by ECOVE with Minor Deficiencies </w:t>
      </w:r>
      <w:r w:rsidRPr="005D1513">
        <w:t>(maximum 2 pages)</w:t>
      </w:r>
      <w:bookmarkEnd w:id="0"/>
      <w:bookmarkEnd w:id="1"/>
    </w:p>
    <w:p w14:paraId="24586B55" w14:textId="77777777" w:rsidR="0058232A" w:rsidRPr="005D1513" w:rsidRDefault="0058232A" w:rsidP="0058232A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ascii="Times New Roman" w:eastAsia="Times" w:hAnsi="Times New Roman" w:cs="Times New Roman"/>
          <w:b/>
          <w:bCs/>
          <w:sz w:val="28"/>
          <w:szCs w:val="28"/>
          <w:lang w:val="en-GB" w:eastAsia="cs-CZ"/>
        </w:rPr>
      </w:pPr>
    </w:p>
    <w:p w14:paraId="6F1A57E5" w14:textId="0E1D521B" w:rsidR="0058232A" w:rsidRPr="005D1513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Name and location of the Veterinary Education Establishment (VEE)</w:t>
      </w:r>
      <w:r w:rsidR="00F72C30"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:</w:t>
      </w:r>
    </w:p>
    <w:p w14:paraId="60AAD8FC" w14:textId="77777777" w:rsidR="0058232A" w:rsidRPr="005D1513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</w:p>
    <w:p w14:paraId="155331DD" w14:textId="7EAB565E" w:rsidR="0058232A" w:rsidRPr="005D1513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Name and details of the current VEE’s Head and the head(s) of the VTH</w:t>
      </w:r>
      <w:r w:rsidR="00F72C30"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:</w:t>
      </w:r>
    </w:p>
    <w:p w14:paraId="33AC977E" w14:textId="77777777" w:rsidR="0058232A" w:rsidRPr="005D1513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</w:p>
    <w:p w14:paraId="7F3C9D0E" w14:textId="52733F12" w:rsidR="0058232A" w:rsidRPr="005D1513" w:rsidRDefault="0058232A" w:rsidP="0058232A">
      <w:pPr>
        <w:spacing w:after="0" w:line="240" w:lineRule="auto"/>
        <w:jc w:val="both"/>
        <w:rPr>
          <w:rFonts w:ascii="Times New Roman" w:eastAsia="MS ????" w:hAnsi="Times New Roman" w:cs="Times New Roman"/>
          <w:b/>
          <w:bCs/>
          <w:iCs/>
          <w:sz w:val="24"/>
          <w:szCs w:val="24"/>
          <w:lang w:val="en-GB" w:eastAsia="cs-CZ"/>
        </w:rPr>
      </w:pPr>
      <w:r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Date of the completion of the Interim Report</w:t>
      </w:r>
      <w:r w:rsidR="008D02F0" w:rsidRPr="005D1513">
        <w:rPr>
          <w:rFonts w:ascii="Times New Roman" w:eastAsia="MS ????" w:hAnsi="Times New Roman" w:cs="Times New Roman"/>
          <w:bCs/>
          <w:iCs/>
          <w:sz w:val="24"/>
          <w:szCs w:val="24"/>
          <w:lang w:val="en-GB" w:eastAsia="cs-CZ"/>
        </w:rPr>
        <w:t>:</w:t>
      </w:r>
    </w:p>
    <w:p w14:paraId="53620B96" w14:textId="77777777" w:rsidR="0058232A" w:rsidRPr="005D1513" w:rsidRDefault="0058232A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736349BD" w14:textId="26B24FE0" w:rsidR="0058232A" w:rsidRPr="005D1513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 xml:space="preserve">Date of the previous </w:t>
      </w:r>
      <w:r w:rsidR="004749FD"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v</w:t>
      </w:r>
      <w:r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isitation</w:t>
      </w:r>
      <w:r w:rsidR="00F72C30" w:rsidRPr="005D1513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:</w:t>
      </w:r>
    </w:p>
    <w:p w14:paraId="3524EA0C" w14:textId="77777777" w:rsidR="0058232A" w:rsidRPr="005D1513" w:rsidRDefault="0058232A" w:rsidP="0058232A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</w:p>
    <w:p w14:paraId="0AD2AA4C" w14:textId="73151C55" w:rsidR="0058232A" w:rsidRPr="005D1513" w:rsidRDefault="0058232A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Progress in the correction of</w:t>
      </w:r>
      <w:r w:rsidR="00F72C30"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 xml:space="preserve"> the </w:t>
      </w: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Minor Deficiencies (partial compliance with the ESEVT Standards)</w:t>
      </w:r>
      <w:r w:rsidR="00F72C30"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:</w:t>
      </w:r>
    </w:p>
    <w:p w14:paraId="339AE565" w14:textId="733B4B8E" w:rsidR="00F72C30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Minor Deficiency 1:</w:t>
      </w:r>
    </w:p>
    <w:p w14:paraId="3E4BA0BD" w14:textId="77777777" w:rsidR="00F72C30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3609260F" w14:textId="7BBFBB89" w:rsidR="00F72C30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Minor Deficiency 2:</w:t>
      </w:r>
    </w:p>
    <w:p w14:paraId="28F8032E" w14:textId="77777777" w:rsidR="00F72C30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5C462F83" w14:textId="77BB6BCF" w:rsidR="00F72C30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…</w:t>
      </w:r>
    </w:p>
    <w:p w14:paraId="25D50B44" w14:textId="77777777" w:rsidR="00F72C30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4EDBEE70" w14:textId="325C19E7" w:rsidR="0058232A" w:rsidRPr="005D1513" w:rsidRDefault="00F72C30" w:rsidP="0058232A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P</w:t>
      </w:r>
      <w:r w:rsidR="0058232A"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lans for the near future</w:t>
      </w: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:</w:t>
      </w:r>
    </w:p>
    <w:p w14:paraId="4328F2D2" w14:textId="77777777" w:rsidR="0058232A" w:rsidRPr="005D1513" w:rsidRDefault="0058232A" w:rsidP="0058232A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</w:p>
    <w:p w14:paraId="14F827D3" w14:textId="77777777" w:rsidR="0058232A" w:rsidRPr="005D1513" w:rsidRDefault="0058232A" w:rsidP="0058232A">
      <w:pPr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val="en-GB" w:eastAsia="fr-FR"/>
        </w:rPr>
      </w:pPr>
      <w:r w:rsidRPr="005D1513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 xml:space="preserve">Annex: Updated Excel table with ESEVT Indicators </w:t>
      </w:r>
      <w:r w:rsidRPr="005D1513">
        <w:rPr>
          <w:rFonts w:ascii="Times New Roman" w:eastAsia="Times" w:hAnsi="Times New Roman" w:cs="Times New Roman"/>
          <w:i/>
          <w:sz w:val="24"/>
          <w:szCs w:val="24"/>
          <w:lang w:val="en-GB" w:eastAsia="fr-FR"/>
        </w:rPr>
        <w:t>(focusing on the last three complete academic years)</w:t>
      </w:r>
    </w:p>
    <w:p w14:paraId="68815F83" w14:textId="77777777" w:rsidR="00F87865" w:rsidRPr="00752B48" w:rsidRDefault="00F87865">
      <w:pPr>
        <w:rPr>
          <w:lang w:val="en-GB"/>
        </w:rPr>
      </w:pPr>
    </w:p>
    <w:sectPr w:rsidR="00F87865" w:rsidRPr="00752B48" w:rsidSect="0058232A">
      <w:headerReference w:type="default" r:id="rId7"/>
      <w:footerReference w:type="default" r:id="rId8"/>
      <w:pgSz w:w="12240" w:h="15840"/>
      <w:pgMar w:top="28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95E5" w14:textId="77777777" w:rsidR="00FA1F79" w:rsidRDefault="00FA1F79" w:rsidP="0058232A">
      <w:pPr>
        <w:spacing w:after="0" w:line="240" w:lineRule="auto"/>
      </w:pPr>
      <w:r>
        <w:separator/>
      </w:r>
    </w:p>
  </w:endnote>
  <w:endnote w:type="continuationSeparator" w:id="0">
    <w:p w14:paraId="541DD03A" w14:textId="77777777" w:rsidR="00FA1F79" w:rsidRDefault="00FA1F79" w:rsidP="0058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10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0B9EA3" w14:textId="0656ACE3" w:rsidR="0058232A" w:rsidRDefault="00582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2DBB2" w14:textId="77777777" w:rsidR="0058232A" w:rsidRDefault="0058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32EC" w14:textId="77777777" w:rsidR="00FA1F79" w:rsidRDefault="00FA1F79" w:rsidP="0058232A">
      <w:pPr>
        <w:spacing w:after="0" w:line="240" w:lineRule="auto"/>
      </w:pPr>
      <w:r>
        <w:separator/>
      </w:r>
    </w:p>
  </w:footnote>
  <w:footnote w:type="continuationSeparator" w:id="0">
    <w:p w14:paraId="4907F5D5" w14:textId="77777777" w:rsidR="00FA1F79" w:rsidRDefault="00FA1F79" w:rsidP="0058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83FA" w14:textId="77777777" w:rsidR="0058232A" w:rsidRPr="0058232A" w:rsidRDefault="0058232A" w:rsidP="0058232A">
    <w:pPr>
      <w:tabs>
        <w:tab w:val="center" w:pos="4513"/>
        <w:tab w:val="right" w:pos="9026"/>
      </w:tabs>
      <w:spacing w:after="0" w:line="300" w:lineRule="exact"/>
      <w:jc w:val="right"/>
      <w:rPr>
        <w:rFonts w:ascii="Times New Roman" w:eastAsia="Times New Roman" w:hAnsi="Times New Roman" w:cs="Times New Roman"/>
        <w:sz w:val="24"/>
        <w:szCs w:val="24"/>
        <w:lang w:val="en-GB" w:eastAsia="cs-CZ"/>
      </w:rPr>
    </w:pPr>
    <w:r w:rsidRPr="0058232A">
      <w:rPr>
        <w:rFonts w:ascii="Times New Roman" w:eastAsia="Times New Roman" w:hAnsi="Times New Roman" w:cs="Times New Roman"/>
        <w:sz w:val="24"/>
        <w:szCs w:val="24"/>
        <w:lang w:val="en-GB" w:eastAsia="cs-CZ"/>
      </w:rPr>
      <w:t>ESEVT SOP 2023 | 8 June 2023</w:t>
    </w:r>
  </w:p>
  <w:p w14:paraId="6449CD49" w14:textId="77777777" w:rsidR="0058232A" w:rsidRPr="0058232A" w:rsidRDefault="0058232A" w:rsidP="0058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2A"/>
    <w:rsid w:val="00466FC6"/>
    <w:rsid w:val="004749FD"/>
    <w:rsid w:val="0058232A"/>
    <w:rsid w:val="005D1513"/>
    <w:rsid w:val="005D6501"/>
    <w:rsid w:val="007219C0"/>
    <w:rsid w:val="00730D97"/>
    <w:rsid w:val="00752B48"/>
    <w:rsid w:val="008C45D2"/>
    <w:rsid w:val="008D02F0"/>
    <w:rsid w:val="00A06B13"/>
    <w:rsid w:val="00AF7F9A"/>
    <w:rsid w:val="00D628D4"/>
    <w:rsid w:val="00F72C30"/>
    <w:rsid w:val="00F87865"/>
    <w:rsid w:val="00FA1F79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B6FB"/>
  <w15:chartTrackingRefBased/>
  <w15:docId w15:val="{16DCF4E2-C0D0-44A4-B4FF-22F8FE7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2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ustom">
    <w:name w:val="Heading Custom"/>
    <w:basedOn w:val="Heading1"/>
    <w:next w:val="Heading1"/>
    <w:link w:val="HeadingCustomChar"/>
    <w:qFormat/>
    <w:rsid w:val="0058232A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auto"/>
      <w:szCs w:val="24"/>
      <w:lang w:val="en-GB" w:eastAsia="cs-CZ"/>
    </w:rPr>
  </w:style>
  <w:style w:type="character" w:customStyle="1" w:styleId="HeadingCustomChar">
    <w:name w:val="Heading Custom Char"/>
    <w:basedOn w:val="DefaultParagraphFont"/>
    <w:link w:val="HeadingCustom"/>
    <w:rsid w:val="0058232A"/>
    <w:rPr>
      <w:rFonts w:ascii="Times New Roman" w:eastAsia="MS ????" w:hAnsi="Times New Roman" w:cs="Times New Roman"/>
      <w:b/>
      <w:bCs/>
      <w:kern w:val="0"/>
      <w:sz w:val="32"/>
      <w:szCs w:val="24"/>
      <w:lang w:val="en-GB" w:eastAsia="cs-C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8232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2A"/>
    <w:rPr>
      <w:kern w:val="0"/>
      <w14:ligatures w14:val="none"/>
    </w:rPr>
  </w:style>
  <w:style w:type="paragraph" w:styleId="Revision">
    <w:name w:val="Revision"/>
    <w:hidden/>
    <w:uiPriority w:val="99"/>
    <w:semiHidden/>
    <w:rsid w:val="007219C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</cp:lastModifiedBy>
  <cp:revision>4</cp:revision>
  <dcterms:created xsi:type="dcterms:W3CDTF">2023-11-09T08:11:00Z</dcterms:created>
  <dcterms:modified xsi:type="dcterms:W3CDTF">2023-11-09T08:12:00Z</dcterms:modified>
</cp:coreProperties>
</file>